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</w:pPr>
      <w:r>
        <w:rPr>
          <w:rFonts w:ascii="方正小标宋简体" w:hAnsi="宋体" w:eastAsia="方正小标宋简体"/>
          <w:color w:val="000000"/>
          <w:sz w:val="40"/>
          <w:szCs w:val="36"/>
        </w:rPr>
        <w:t>宿州市科技馆</w:t>
      </w:r>
      <w:r>
        <w:rPr>
          <w:rFonts w:hint="eastAsia" w:ascii="方正小标宋简体" w:hAnsi="宋体" w:eastAsia="方正小标宋简体"/>
          <w:color w:val="000000"/>
          <w:sz w:val="40"/>
          <w:szCs w:val="36"/>
          <w:lang w:eastAsia="zh-CN"/>
        </w:rPr>
        <w:t>大学生</w:t>
      </w:r>
      <w:r>
        <w:rPr>
          <w:rFonts w:ascii="方正小标宋简体" w:hAnsi="宋体" w:eastAsia="方正小标宋简体"/>
          <w:color w:val="000000"/>
          <w:sz w:val="40"/>
          <w:szCs w:val="36"/>
        </w:rPr>
        <w:t>科技志愿者报名登记表</w:t>
      </w:r>
    </w:p>
    <w:tbl>
      <w:tblPr>
        <w:tblStyle w:val="3"/>
        <w:tblW w:w="8035" w:type="dxa"/>
        <w:tblInd w:w="2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454"/>
        <w:gridCol w:w="2239"/>
        <w:gridCol w:w="1711"/>
        <w:gridCol w:w="25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</w:trPr>
        <w:tc>
          <w:tcPr>
            <w:tcW w:w="8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AF1DD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6"/>
                <w:szCs w:val="36"/>
              </w:rPr>
              <w:t>个人基本信息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性别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证件类型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学历（学位）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所属学校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在校担任职务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外语种类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其他联系方式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8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AF1DD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6"/>
                <w:szCs w:val="36"/>
              </w:rPr>
              <w:t>志愿服务信息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1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请简单描述您申报优势</w:t>
            </w:r>
          </w:p>
        </w:tc>
        <w:tc>
          <w:tcPr>
            <w:tcW w:w="6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DBE79"/>
    <w:rsid w:val="7DFDB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2023-01-06T16:46:00Z</dcterms:created>
  <dc:creator>greatwall</dc:creator>
  <cp:lastModifiedBy>greatwall</cp:lastModifiedBy>
  <dcterms:modified xsi:type="dcterms:W3CDTF">2023-01-06T16:47:14Z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